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0F" w:rsidRPr="00076E0F" w:rsidRDefault="00076E0F" w:rsidP="0080312E">
      <w:pPr>
        <w:autoSpaceDE w:val="0"/>
        <w:autoSpaceDN w:val="0"/>
        <w:adjustRightInd w:val="0"/>
        <w:jc w:val="center"/>
        <w:rPr>
          <w:rFonts w:ascii="新細明體" w:hAnsi="新細明體" w:cs="DFHeiStd-W7"/>
          <w:b/>
          <w:kern w:val="0"/>
          <w:sz w:val="28"/>
          <w:szCs w:val="28"/>
          <w:lang w:eastAsia="zh-HK"/>
        </w:rPr>
      </w:pPr>
      <w:r w:rsidRPr="00076E0F">
        <w:rPr>
          <w:rFonts w:ascii="新細明體" w:hAnsi="新細明體" w:cs="DFHeiStd-W7" w:hint="eastAsia"/>
          <w:b/>
          <w:kern w:val="0"/>
          <w:sz w:val="28"/>
          <w:szCs w:val="28"/>
        </w:rPr>
        <w:t>香港盲人輔導會</w:t>
      </w:r>
    </w:p>
    <w:p w:rsidR="003C3308" w:rsidRDefault="003C3308" w:rsidP="0080312E">
      <w:pPr>
        <w:autoSpaceDE w:val="0"/>
        <w:autoSpaceDN w:val="0"/>
        <w:adjustRightInd w:val="0"/>
        <w:jc w:val="center"/>
        <w:rPr>
          <w:rFonts w:ascii="新細明體" w:hAnsi="新細明體" w:cs="DFHeiStd-W7"/>
          <w:b/>
          <w:kern w:val="0"/>
          <w:sz w:val="28"/>
          <w:szCs w:val="28"/>
          <w:u w:val="single"/>
          <w:lang w:eastAsia="zh-HK"/>
        </w:rPr>
      </w:pPr>
      <w:r w:rsidRPr="0080312E">
        <w:rPr>
          <w:rFonts w:ascii="新細明體" w:hAnsi="新細明體" w:cs="DFHeiStd-W7" w:hint="eastAsia"/>
          <w:b/>
          <w:kern w:val="0"/>
          <w:sz w:val="28"/>
          <w:szCs w:val="28"/>
          <w:u w:val="single"/>
        </w:rPr>
        <w:t>義工須知</w:t>
      </w:r>
    </w:p>
    <w:p w:rsidR="00076E0F" w:rsidRDefault="00076E0F" w:rsidP="0080312E">
      <w:pPr>
        <w:autoSpaceDE w:val="0"/>
        <w:autoSpaceDN w:val="0"/>
        <w:adjustRightInd w:val="0"/>
        <w:jc w:val="center"/>
        <w:rPr>
          <w:rFonts w:ascii="新細明體" w:hAnsi="新細明體" w:cs="DFHeiStd-W7"/>
          <w:b/>
          <w:kern w:val="0"/>
          <w:sz w:val="28"/>
          <w:szCs w:val="28"/>
          <w:u w:val="single"/>
          <w:lang w:eastAsia="zh-HK"/>
        </w:rPr>
      </w:pPr>
    </w:p>
    <w:p w:rsidR="00510549" w:rsidRPr="00076E0F" w:rsidRDefault="0071165E" w:rsidP="00510549">
      <w:pPr>
        <w:autoSpaceDE w:val="0"/>
        <w:autoSpaceDN w:val="0"/>
        <w:adjustRightInd w:val="0"/>
        <w:rPr>
          <w:rFonts w:ascii="新細明體" w:hAnsi="新細明體" w:cs="DFHeiStd-W7"/>
          <w:b/>
          <w:color w:val="000000" w:themeColor="text1"/>
          <w:kern w:val="0"/>
          <w:szCs w:val="24"/>
        </w:rPr>
      </w:pPr>
      <w:r w:rsidRPr="0080312E">
        <w:rPr>
          <w:rFonts w:ascii="新細明體" w:hAnsi="新細明體" w:cs="DFHeiStd-W7" w:hint="eastAsia"/>
          <w:b/>
          <w:kern w:val="0"/>
          <w:szCs w:val="24"/>
        </w:rPr>
        <w:t>一</w:t>
      </w:r>
      <w:r w:rsidR="00510549" w:rsidRPr="0080312E">
        <w:rPr>
          <w:rFonts w:ascii="新細明體" w:hAnsi="新細明體" w:cs="DFHeiStd-W7" w:hint="eastAsia"/>
          <w:b/>
          <w:kern w:val="0"/>
          <w:szCs w:val="24"/>
        </w:rPr>
        <w:t>、義務工作精神及價值</w:t>
      </w:r>
      <w:r w:rsidR="007E23B2" w:rsidRPr="00AB12A3">
        <w:rPr>
          <w:rFonts w:ascii="新細明體" w:hAnsi="新細明體" w:cs="DFHeiStd-W7" w:hint="eastAsia"/>
          <w:b/>
          <w:color w:val="000000" w:themeColor="text1"/>
          <w:kern w:val="0"/>
          <w:szCs w:val="24"/>
        </w:rPr>
        <w:t xml:space="preserve"> </w:t>
      </w:r>
      <w:r w:rsidR="007E23B2" w:rsidRPr="00AB12A3">
        <w:rPr>
          <w:rFonts w:ascii="新細明體" w:hAnsi="新細明體" w:cs="DFHeiStd-W3"/>
          <w:color w:val="000000" w:themeColor="text1"/>
          <w:kern w:val="0"/>
          <w:szCs w:val="24"/>
        </w:rPr>
        <w:t>(</w:t>
      </w:r>
      <w:r w:rsidR="007E23B2" w:rsidRPr="00AB12A3">
        <w:rPr>
          <w:rFonts w:ascii="新細明體" w:hAnsi="新細明體" w:cs="DFHeiStd-W3" w:hint="eastAsia"/>
          <w:color w:val="000000" w:themeColor="text1"/>
          <w:kern w:val="0"/>
          <w:szCs w:val="24"/>
        </w:rPr>
        <w:t>摘錄自義務工作發展局</w:t>
      </w:r>
      <w:r w:rsidR="007E23B2" w:rsidRPr="00076E0F">
        <w:rPr>
          <w:rFonts w:ascii="新細明體" w:hAnsi="新細明體" w:cs="DFHeiStd-W3" w:hint="eastAsia"/>
          <w:color w:val="000000" w:themeColor="text1"/>
          <w:kern w:val="0"/>
          <w:szCs w:val="24"/>
          <w:lang w:eastAsia="zh-HK"/>
        </w:rPr>
        <w:t xml:space="preserve"> (201</w:t>
      </w:r>
      <w:r w:rsidR="00393275" w:rsidRPr="00076E0F">
        <w:rPr>
          <w:rFonts w:ascii="新細明體" w:hAnsi="新細明體" w:cs="DFHeiStd-W3" w:hint="eastAsia"/>
          <w:color w:val="000000" w:themeColor="text1"/>
          <w:kern w:val="0"/>
          <w:szCs w:val="24"/>
          <w:lang w:eastAsia="zh-HK"/>
        </w:rPr>
        <w:t>6</w:t>
      </w:r>
      <w:r w:rsidR="007E23B2" w:rsidRPr="00076E0F">
        <w:rPr>
          <w:rFonts w:ascii="新細明體" w:hAnsi="新細明體" w:cs="DFHeiStd-W3" w:hint="eastAsia"/>
          <w:color w:val="000000" w:themeColor="text1"/>
          <w:kern w:val="0"/>
          <w:szCs w:val="24"/>
          <w:lang w:eastAsia="zh-HK"/>
        </w:rPr>
        <w:t xml:space="preserve">) </w:t>
      </w:r>
      <w:r w:rsidR="007E23B2" w:rsidRPr="00076E0F">
        <w:rPr>
          <w:rFonts w:ascii="新細明體" w:hAnsi="新細明體" w:cs="DFHeiStd-W3" w:hint="eastAsia"/>
          <w:color w:val="000000" w:themeColor="text1"/>
          <w:kern w:val="0"/>
          <w:szCs w:val="24"/>
        </w:rPr>
        <w:t>《香港義工約章》</w:t>
      </w:r>
      <w:r w:rsidR="007E23B2" w:rsidRPr="00076E0F">
        <w:rPr>
          <w:rFonts w:ascii="新細明體" w:hAnsi="新細明體" w:cs="DFHeiStd-W3"/>
          <w:color w:val="000000" w:themeColor="text1"/>
          <w:kern w:val="0"/>
          <w:szCs w:val="24"/>
        </w:rPr>
        <w:t>)</w:t>
      </w:r>
    </w:p>
    <w:p w:rsidR="00510549" w:rsidRPr="00076E0F" w:rsidRDefault="00510549" w:rsidP="00510549">
      <w:pPr>
        <w:autoSpaceDE w:val="0"/>
        <w:autoSpaceDN w:val="0"/>
        <w:adjustRightInd w:val="0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/>
          <w:color w:val="000000" w:themeColor="text1"/>
          <w:kern w:val="0"/>
          <w:szCs w:val="24"/>
        </w:rPr>
        <w:t xml:space="preserve">A. </w:t>
      </w: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工作精神</w:t>
      </w:r>
    </w:p>
    <w:p w:rsidR="00DB3DD9" w:rsidRPr="00076E0F" w:rsidRDefault="00510549" w:rsidP="00DB3DD9">
      <w:pPr>
        <w:numPr>
          <w:ilvl w:val="0"/>
          <w:numId w:val="7"/>
        </w:numPr>
        <w:autoSpaceDE w:val="0"/>
        <w:autoSpaceDN w:val="0"/>
        <w:adjustRightInd w:val="0"/>
        <w:spacing w:line="380" w:lineRule="exact"/>
        <w:rPr>
          <w:rFonts w:ascii="新細明體" w:hAnsi="新細明體" w:cs="DFHeiStd-W3"/>
          <w:color w:val="000000" w:themeColor="text1"/>
          <w:kern w:val="0"/>
          <w:szCs w:val="24"/>
          <w:lang w:eastAsia="zh-HK"/>
        </w:rPr>
      </w:pPr>
      <w:r w:rsidRPr="00076E0F">
        <w:rPr>
          <w:rFonts w:ascii="新細明體" w:hAnsi="新細明體" w:cs="DFHeiStd-W3" w:hint="eastAsia"/>
          <w:color w:val="000000" w:themeColor="text1"/>
          <w:kern w:val="0"/>
          <w:szCs w:val="24"/>
        </w:rPr>
        <w:t>義務工作精神跨越不同文化，帶給人類</w:t>
      </w:r>
      <w:bookmarkStart w:id="0" w:name="_GoBack"/>
      <w:bookmarkEnd w:id="0"/>
      <w:r w:rsidRPr="00076E0F">
        <w:rPr>
          <w:rFonts w:ascii="新細明體" w:hAnsi="新細明體" w:cs="DFHeiStd-W3" w:hint="eastAsia"/>
          <w:color w:val="000000" w:themeColor="text1"/>
          <w:kern w:val="0"/>
          <w:szCs w:val="24"/>
        </w:rPr>
        <w:t>在追求人性尊嚴和公義等普世價值時，最崇高的抱負。</w:t>
      </w:r>
    </w:p>
    <w:p w:rsidR="00DB3DD9" w:rsidRPr="00076E0F" w:rsidRDefault="00510549" w:rsidP="00DB3DD9">
      <w:pPr>
        <w:numPr>
          <w:ilvl w:val="0"/>
          <w:numId w:val="7"/>
        </w:numPr>
        <w:autoSpaceDE w:val="0"/>
        <w:autoSpaceDN w:val="0"/>
        <w:adjustRightInd w:val="0"/>
        <w:spacing w:line="380" w:lineRule="exact"/>
        <w:rPr>
          <w:rFonts w:ascii="新細明體" w:hAnsi="新細明體" w:cs="DFHeiStd-W3"/>
          <w:color w:val="000000" w:themeColor="text1"/>
          <w:kern w:val="0"/>
          <w:szCs w:val="24"/>
          <w:lang w:eastAsia="zh-HK"/>
        </w:rPr>
      </w:pPr>
      <w:r w:rsidRPr="00076E0F">
        <w:rPr>
          <w:rFonts w:ascii="新細明體" w:hAnsi="新細明體" w:cs="DFHeiStd-W3" w:hint="eastAsia"/>
          <w:color w:val="000000" w:themeColor="text1"/>
          <w:kern w:val="0"/>
          <w:szCs w:val="24"/>
        </w:rPr>
        <w:t>義務工作出自愛心，基於個人意願服務他人或社會，不期求任何物質回報。</w:t>
      </w:r>
    </w:p>
    <w:p w:rsidR="00510549" w:rsidRPr="00076E0F" w:rsidRDefault="00510549" w:rsidP="00DB3DD9">
      <w:pPr>
        <w:numPr>
          <w:ilvl w:val="0"/>
          <w:numId w:val="7"/>
        </w:numPr>
        <w:autoSpaceDE w:val="0"/>
        <w:autoSpaceDN w:val="0"/>
        <w:adjustRightInd w:val="0"/>
        <w:spacing w:line="380" w:lineRule="exact"/>
        <w:rPr>
          <w:rFonts w:ascii="新細明體" w:hAnsi="新細明體" w:cs="DFHeiStd-W3"/>
          <w:color w:val="000000" w:themeColor="text1"/>
          <w:kern w:val="0"/>
          <w:szCs w:val="24"/>
          <w:lang w:eastAsia="zh-HK"/>
        </w:rPr>
      </w:pPr>
      <w:r w:rsidRPr="00076E0F">
        <w:rPr>
          <w:rFonts w:ascii="新細明體" w:hAnsi="新細明體" w:cs="DFHeiStd-W3" w:hint="eastAsia"/>
          <w:color w:val="000000" w:themeColor="text1"/>
          <w:kern w:val="0"/>
          <w:szCs w:val="24"/>
        </w:rPr>
        <w:t>義務工作精神透過服務得以彰顯，而參與義務工作是不分年齡、性別、種族、信仰、能力或社會地位。</w:t>
      </w:r>
    </w:p>
    <w:p w:rsidR="000145EF" w:rsidRPr="00076E0F" w:rsidRDefault="000145EF" w:rsidP="004E3393">
      <w:pPr>
        <w:autoSpaceDE w:val="0"/>
        <w:autoSpaceDN w:val="0"/>
        <w:adjustRightInd w:val="0"/>
        <w:spacing w:line="380" w:lineRule="exact"/>
        <w:ind w:left="283" w:hangingChars="118" w:hanging="283"/>
        <w:rPr>
          <w:rFonts w:ascii="新細明體" w:hAnsi="新細明體" w:cs="DFHeiStd-W3"/>
          <w:color w:val="000000" w:themeColor="text1"/>
          <w:kern w:val="0"/>
          <w:szCs w:val="24"/>
          <w:lang w:eastAsia="zh-HK"/>
        </w:rPr>
      </w:pPr>
    </w:p>
    <w:p w:rsidR="00510549" w:rsidRPr="00076E0F" w:rsidRDefault="00510549" w:rsidP="00510549">
      <w:pPr>
        <w:autoSpaceDE w:val="0"/>
        <w:autoSpaceDN w:val="0"/>
        <w:adjustRightInd w:val="0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/>
          <w:color w:val="000000" w:themeColor="text1"/>
          <w:kern w:val="0"/>
          <w:szCs w:val="24"/>
        </w:rPr>
        <w:t xml:space="preserve">B. </w:t>
      </w: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工作價值</w:t>
      </w:r>
    </w:p>
    <w:p w:rsidR="00510549" w:rsidRPr="00076E0F" w:rsidRDefault="00510549" w:rsidP="00DB3DD9">
      <w:pPr>
        <w:numPr>
          <w:ilvl w:val="0"/>
          <w:numId w:val="8"/>
        </w:numPr>
        <w:autoSpaceDE w:val="0"/>
        <w:autoSpaceDN w:val="0"/>
        <w:adjustRightInd w:val="0"/>
        <w:spacing w:line="380" w:lineRule="exact"/>
        <w:rPr>
          <w:rFonts w:ascii="新細明體" w:hAnsi="新細明體" w:cs="DFHeiStd-W3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3" w:hint="eastAsia"/>
          <w:color w:val="000000" w:themeColor="text1"/>
          <w:kern w:val="0"/>
          <w:szCs w:val="24"/>
        </w:rPr>
        <w:t>愛心</w:t>
      </w:r>
    </w:p>
    <w:p w:rsidR="00DB3DD9" w:rsidRPr="00076E0F" w:rsidRDefault="00DB3DD9" w:rsidP="00DB3DD9">
      <w:pPr>
        <w:numPr>
          <w:ilvl w:val="2"/>
          <w:numId w:val="9"/>
        </w:numPr>
        <w:autoSpaceDE w:val="0"/>
        <w:autoSpaceDN w:val="0"/>
        <w:adjustRightInd w:val="0"/>
        <w:spacing w:line="380" w:lineRule="exact"/>
        <w:ind w:left="1418" w:hanging="567"/>
        <w:rPr>
          <w:rFonts w:ascii="新細明體" w:hAnsi="新細明體" w:cs="DFHeiStd-W3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3" w:hint="eastAsia"/>
          <w:color w:val="000000" w:themeColor="text1"/>
          <w:kern w:val="0"/>
          <w:szCs w:val="24"/>
        </w:rPr>
        <w:t>義務工作精神以博愛為本，熱愛生命，造福人群。義工為他人的幸福及社會的福祉獻上關愛。</w:t>
      </w:r>
    </w:p>
    <w:p w:rsidR="00DB3DD9" w:rsidRPr="00076E0F" w:rsidRDefault="00DB3DD9" w:rsidP="00DB3DD9">
      <w:pPr>
        <w:numPr>
          <w:ilvl w:val="0"/>
          <w:numId w:val="8"/>
        </w:numPr>
        <w:autoSpaceDE w:val="0"/>
        <w:autoSpaceDN w:val="0"/>
        <w:adjustRightInd w:val="0"/>
        <w:spacing w:line="380" w:lineRule="exact"/>
        <w:rPr>
          <w:rFonts w:ascii="新細明體" w:hAnsi="新細明體" w:cs="DFHeiStd-W3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3" w:hint="eastAsia"/>
          <w:color w:val="000000" w:themeColor="text1"/>
          <w:kern w:val="0"/>
          <w:szCs w:val="24"/>
        </w:rPr>
        <w:t>人性尊嚴</w:t>
      </w:r>
    </w:p>
    <w:p w:rsidR="00DB3DD9" w:rsidRPr="00076E0F" w:rsidRDefault="00DB3DD9" w:rsidP="00DB3DD9">
      <w:pPr>
        <w:numPr>
          <w:ilvl w:val="2"/>
          <w:numId w:val="9"/>
        </w:numPr>
        <w:autoSpaceDE w:val="0"/>
        <w:autoSpaceDN w:val="0"/>
        <w:adjustRightInd w:val="0"/>
        <w:spacing w:line="380" w:lineRule="exact"/>
        <w:ind w:left="1418" w:hanging="567"/>
        <w:rPr>
          <w:rFonts w:ascii="新細明體" w:hAnsi="新細明體" w:cs="DFHeiStd-W3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3" w:hint="eastAsia"/>
          <w:color w:val="000000" w:themeColor="text1"/>
          <w:kern w:val="0"/>
          <w:szCs w:val="24"/>
        </w:rPr>
        <w:t>義務工作精神尊重人性尊嚴，認同人類固有的公民、社會、政治、文化及經濟等權利。</w:t>
      </w:r>
    </w:p>
    <w:p w:rsidR="00DB3DD9" w:rsidRPr="00076E0F" w:rsidRDefault="00DB3DD9" w:rsidP="00AB12A3">
      <w:pPr>
        <w:numPr>
          <w:ilvl w:val="2"/>
          <w:numId w:val="9"/>
        </w:numPr>
        <w:autoSpaceDE w:val="0"/>
        <w:autoSpaceDN w:val="0"/>
        <w:adjustRightInd w:val="0"/>
        <w:spacing w:line="380" w:lineRule="exact"/>
        <w:ind w:left="1418" w:hanging="567"/>
        <w:rPr>
          <w:rFonts w:ascii="新細明體" w:hAnsi="新細明體" w:cs="DFHeiStd-W3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3" w:hint="eastAsia"/>
          <w:color w:val="000000" w:themeColor="text1"/>
          <w:kern w:val="0"/>
          <w:szCs w:val="24"/>
        </w:rPr>
        <w:t>義工尊重服務對象的權利；同樣，義工的尊嚴及權利也應受到尊重。</w:t>
      </w:r>
    </w:p>
    <w:p w:rsidR="00510549" w:rsidRPr="00076E0F" w:rsidRDefault="00DB3DD9" w:rsidP="00DB3DD9">
      <w:pPr>
        <w:numPr>
          <w:ilvl w:val="0"/>
          <w:numId w:val="8"/>
        </w:numPr>
        <w:autoSpaceDE w:val="0"/>
        <w:autoSpaceDN w:val="0"/>
        <w:adjustRightInd w:val="0"/>
        <w:spacing w:line="380" w:lineRule="exact"/>
        <w:rPr>
          <w:rFonts w:ascii="新細明體" w:hAnsi="新細明體" w:cs="DFHeiStd-W3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自由意願</w:t>
      </w:r>
    </w:p>
    <w:p w:rsidR="00510549" w:rsidRPr="00076E0F" w:rsidRDefault="00510549" w:rsidP="00DB3DD9">
      <w:pPr>
        <w:numPr>
          <w:ilvl w:val="2"/>
          <w:numId w:val="9"/>
        </w:numPr>
        <w:autoSpaceDE w:val="0"/>
        <w:autoSpaceDN w:val="0"/>
        <w:adjustRightInd w:val="0"/>
        <w:spacing w:line="380" w:lineRule="exact"/>
        <w:ind w:left="1418" w:hanging="567"/>
        <w:rPr>
          <w:rFonts w:ascii="新細明體" w:hAnsi="新細明體" w:cs="DFHeiStd-W3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3" w:hint="eastAsia"/>
          <w:color w:val="000000" w:themeColor="text1"/>
          <w:kern w:val="0"/>
          <w:szCs w:val="24"/>
        </w:rPr>
        <w:t>義務工作精神是自願向他人或社會表達關懷。</w:t>
      </w:r>
    </w:p>
    <w:p w:rsidR="00510549" w:rsidRPr="00076E0F" w:rsidRDefault="00510549" w:rsidP="00DB3DD9">
      <w:pPr>
        <w:numPr>
          <w:ilvl w:val="2"/>
          <w:numId w:val="9"/>
        </w:numPr>
        <w:autoSpaceDE w:val="0"/>
        <w:autoSpaceDN w:val="0"/>
        <w:adjustRightInd w:val="0"/>
        <w:spacing w:line="380" w:lineRule="exact"/>
        <w:ind w:left="1418" w:hanging="567"/>
        <w:rPr>
          <w:rFonts w:ascii="新細明體" w:hAnsi="新細明體" w:cs="DFHeiStd-W3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3" w:hint="eastAsia"/>
          <w:color w:val="000000" w:themeColor="text1"/>
          <w:kern w:val="0"/>
          <w:szCs w:val="24"/>
        </w:rPr>
        <w:t>義工自願提供服務，不是被迫違背個人意願而行事。</w:t>
      </w:r>
    </w:p>
    <w:p w:rsidR="004E3393" w:rsidRPr="00076E0F" w:rsidRDefault="004E3393" w:rsidP="00510549">
      <w:pPr>
        <w:autoSpaceDE w:val="0"/>
        <w:autoSpaceDN w:val="0"/>
        <w:adjustRightInd w:val="0"/>
        <w:rPr>
          <w:rFonts w:ascii="新細明體" w:hAnsi="新細明體" w:cs="DFHeiStd-W7"/>
          <w:color w:val="000000" w:themeColor="text1"/>
          <w:kern w:val="0"/>
          <w:szCs w:val="24"/>
          <w:lang w:eastAsia="zh-HK"/>
        </w:rPr>
      </w:pPr>
    </w:p>
    <w:p w:rsidR="00C5380B" w:rsidRPr="00076E0F" w:rsidRDefault="00C5380B" w:rsidP="00510549">
      <w:pPr>
        <w:autoSpaceDE w:val="0"/>
        <w:autoSpaceDN w:val="0"/>
        <w:adjustRightInd w:val="0"/>
        <w:rPr>
          <w:rFonts w:ascii="新細明體" w:hAnsi="新細明體" w:cs="DFHeiStd-W7"/>
          <w:color w:val="000000" w:themeColor="text1"/>
          <w:kern w:val="0"/>
          <w:szCs w:val="24"/>
          <w:lang w:eastAsia="zh-HK"/>
        </w:rPr>
      </w:pPr>
    </w:p>
    <w:p w:rsidR="007E23B2" w:rsidRPr="00076E0F" w:rsidRDefault="0071165E" w:rsidP="007E23B2">
      <w:pPr>
        <w:autoSpaceDE w:val="0"/>
        <w:autoSpaceDN w:val="0"/>
        <w:adjustRightInd w:val="0"/>
        <w:rPr>
          <w:rFonts w:ascii="新細明體" w:hAnsi="新細明體" w:cs="DFHeiStd-W7"/>
          <w:b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7" w:hint="eastAsia"/>
          <w:b/>
          <w:color w:val="000000" w:themeColor="text1"/>
          <w:kern w:val="0"/>
          <w:szCs w:val="24"/>
        </w:rPr>
        <w:t>二</w:t>
      </w:r>
      <w:r w:rsidR="00510549" w:rsidRPr="00076E0F">
        <w:rPr>
          <w:rFonts w:ascii="新細明體" w:hAnsi="新細明體" w:cs="DFHeiStd-W7" w:hint="eastAsia"/>
          <w:b/>
          <w:color w:val="000000" w:themeColor="text1"/>
          <w:kern w:val="0"/>
          <w:szCs w:val="24"/>
        </w:rPr>
        <w:t>、義務工作的意義</w:t>
      </w:r>
      <w:r w:rsidR="007E23B2" w:rsidRPr="00076E0F">
        <w:rPr>
          <w:rFonts w:ascii="新細明體" w:hAnsi="新細明體" w:cs="DFHeiStd-W7" w:hint="eastAsia"/>
          <w:b/>
          <w:color w:val="000000" w:themeColor="text1"/>
          <w:kern w:val="0"/>
          <w:szCs w:val="24"/>
        </w:rPr>
        <w:t xml:space="preserve"> </w:t>
      </w:r>
      <w:r w:rsidR="007E23B2" w:rsidRPr="00076E0F">
        <w:rPr>
          <w:rFonts w:ascii="新細明體" w:hAnsi="新細明體" w:cs="DFHeiStd-W3"/>
          <w:color w:val="000000" w:themeColor="text1"/>
          <w:kern w:val="0"/>
          <w:szCs w:val="24"/>
        </w:rPr>
        <w:t>(</w:t>
      </w:r>
      <w:r w:rsidR="007E23B2" w:rsidRPr="00076E0F">
        <w:rPr>
          <w:rFonts w:ascii="新細明體" w:hAnsi="新細明體" w:cs="DFHeiStd-W3" w:hint="eastAsia"/>
          <w:color w:val="000000" w:themeColor="text1"/>
          <w:kern w:val="0"/>
          <w:szCs w:val="24"/>
        </w:rPr>
        <w:t>摘錄自社福福利署</w:t>
      </w:r>
      <w:r w:rsidR="007E23B2" w:rsidRPr="00076E0F">
        <w:rPr>
          <w:rFonts w:ascii="新細明體" w:hAnsi="新細明體" w:cs="DFHeiStd-W3" w:hint="eastAsia"/>
          <w:color w:val="000000" w:themeColor="text1"/>
          <w:kern w:val="0"/>
          <w:szCs w:val="24"/>
          <w:lang w:eastAsia="zh-HK"/>
        </w:rPr>
        <w:t xml:space="preserve"> (201</w:t>
      </w:r>
      <w:r w:rsidR="007E23B2" w:rsidRPr="00076E0F">
        <w:rPr>
          <w:rFonts w:ascii="新細明體" w:hAnsi="新細明體" w:cs="DFHeiStd-W3" w:hint="eastAsia"/>
          <w:color w:val="000000" w:themeColor="text1"/>
          <w:kern w:val="0"/>
          <w:szCs w:val="24"/>
        </w:rPr>
        <w:t>4</w:t>
      </w:r>
      <w:r w:rsidR="007E23B2" w:rsidRPr="00076E0F">
        <w:rPr>
          <w:rFonts w:ascii="新細明體" w:hAnsi="新細明體" w:cs="DFHeiStd-W3" w:hint="eastAsia"/>
          <w:color w:val="000000" w:themeColor="text1"/>
          <w:kern w:val="0"/>
          <w:szCs w:val="24"/>
          <w:lang w:eastAsia="zh-HK"/>
        </w:rPr>
        <w:t>)</w:t>
      </w:r>
      <w:r w:rsidR="007E23B2" w:rsidRPr="00076E0F">
        <w:rPr>
          <w:rFonts w:ascii="新細明體" w:hAnsi="新細明體" w:cs="DFHeiStd-W3" w:hint="eastAsia"/>
          <w:color w:val="000000" w:themeColor="text1"/>
          <w:kern w:val="0"/>
          <w:szCs w:val="24"/>
        </w:rPr>
        <w:t>《義工服務參考指引》</w:t>
      </w:r>
      <w:r w:rsidR="007E23B2" w:rsidRPr="00076E0F">
        <w:rPr>
          <w:rFonts w:ascii="新細明體" w:hAnsi="新細明體" w:cs="DFHeiStd-W3"/>
          <w:color w:val="000000" w:themeColor="text1"/>
          <w:kern w:val="0"/>
          <w:szCs w:val="24"/>
        </w:rPr>
        <w:t>)</w:t>
      </w:r>
    </w:p>
    <w:p w:rsidR="00510549" w:rsidRPr="00076E0F" w:rsidRDefault="00510549" w:rsidP="007E23B2">
      <w:pPr>
        <w:numPr>
          <w:ilvl w:val="0"/>
          <w:numId w:val="10"/>
        </w:numPr>
        <w:autoSpaceDE w:val="0"/>
        <w:autoSpaceDN w:val="0"/>
        <w:adjustRightInd w:val="0"/>
        <w:spacing w:line="380" w:lineRule="exact"/>
        <w:ind w:firstLine="87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以積極行動向他人表達愛心和關懷，並與他人分享個人經驗。</w:t>
      </w:r>
    </w:p>
    <w:p w:rsidR="00510549" w:rsidRPr="00076E0F" w:rsidRDefault="00510549" w:rsidP="007E23B2">
      <w:pPr>
        <w:numPr>
          <w:ilvl w:val="0"/>
          <w:numId w:val="10"/>
        </w:numPr>
        <w:autoSpaceDE w:val="0"/>
        <w:autoSpaceDN w:val="0"/>
        <w:adjustRightInd w:val="0"/>
        <w:spacing w:line="380" w:lineRule="exact"/>
        <w:ind w:firstLine="87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體現互助互愛及互相學習的精神。</w:t>
      </w:r>
    </w:p>
    <w:p w:rsidR="00510549" w:rsidRPr="00076E0F" w:rsidRDefault="00510549" w:rsidP="007E23B2">
      <w:pPr>
        <w:numPr>
          <w:ilvl w:val="0"/>
          <w:numId w:val="10"/>
        </w:numPr>
        <w:autoSpaceDE w:val="0"/>
        <w:autoSpaceDN w:val="0"/>
        <w:adjustRightInd w:val="0"/>
        <w:spacing w:line="380" w:lineRule="exact"/>
        <w:ind w:firstLine="87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人人平等參與，互相引發潛能，共同貢獻社會。</w:t>
      </w:r>
    </w:p>
    <w:p w:rsidR="00510549" w:rsidRPr="00076E0F" w:rsidRDefault="00510549" w:rsidP="007E23B2">
      <w:pPr>
        <w:numPr>
          <w:ilvl w:val="0"/>
          <w:numId w:val="10"/>
        </w:numPr>
        <w:autoSpaceDE w:val="0"/>
        <w:autoSpaceDN w:val="0"/>
        <w:adjustRightInd w:val="0"/>
        <w:spacing w:line="380" w:lineRule="exact"/>
        <w:ind w:firstLine="87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豐富個人的生活體驗。</w:t>
      </w:r>
    </w:p>
    <w:p w:rsidR="00510549" w:rsidRPr="00076E0F" w:rsidRDefault="00510549" w:rsidP="007E23B2">
      <w:pPr>
        <w:numPr>
          <w:ilvl w:val="0"/>
          <w:numId w:val="10"/>
        </w:numPr>
        <w:autoSpaceDE w:val="0"/>
        <w:autoSpaceDN w:val="0"/>
        <w:adjustRightInd w:val="0"/>
        <w:spacing w:line="380" w:lineRule="exact"/>
        <w:ind w:firstLine="87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發揮所長，以及學習新知識和技能。</w:t>
      </w:r>
    </w:p>
    <w:p w:rsidR="00510549" w:rsidRPr="00076E0F" w:rsidRDefault="00510549" w:rsidP="007E23B2">
      <w:pPr>
        <w:numPr>
          <w:ilvl w:val="0"/>
          <w:numId w:val="10"/>
        </w:numPr>
        <w:autoSpaceDE w:val="0"/>
        <w:autoSpaceDN w:val="0"/>
        <w:adjustRightInd w:val="0"/>
        <w:spacing w:line="380" w:lineRule="exact"/>
        <w:ind w:firstLine="87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盡公民責任，貢獻及回饋社會。</w:t>
      </w:r>
    </w:p>
    <w:p w:rsidR="00510549" w:rsidRPr="00076E0F" w:rsidRDefault="00510549" w:rsidP="007E23B2">
      <w:pPr>
        <w:numPr>
          <w:ilvl w:val="0"/>
          <w:numId w:val="10"/>
        </w:numPr>
        <w:autoSpaceDE w:val="0"/>
        <w:autoSpaceDN w:val="0"/>
        <w:adjustRightInd w:val="0"/>
        <w:spacing w:line="380" w:lineRule="exact"/>
        <w:ind w:firstLine="87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終身學習，透過服務達致個人成長。</w:t>
      </w:r>
    </w:p>
    <w:p w:rsidR="00510549" w:rsidRPr="00076E0F" w:rsidRDefault="00510549" w:rsidP="007E23B2">
      <w:pPr>
        <w:numPr>
          <w:ilvl w:val="0"/>
          <w:numId w:val="10"/>
        </w:numPr>
        <w:autoSpaceDE w:val="0"/>
        <w:autoSpaceDN w:val="0"/>
        <w:adjustRightInd w:val="0"/>
        <w:spacing w:line="380" w:lineRule="exact"/>
        <w:ind w:firstLine="87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增進人與人之間的接觸，協助反映社會問題及服務對象的需要。</w:t>
      </w:r>
    </w:p>
    <w:p w:rsidR="00510549" w:rsidRPr="00076E0F" w:rsidRDefault="00510549" w:rsidP="007E23B2">
      <w:pPr>
        <w:numPr>
          <w:ilvl w:val="0"/>
          <w:numId w:val="10"/>
        </w:numPr>
        <w:autoSpaceDE w:val="0"/>
        <w:autoSpaceDN w:val="0"/>
        <w:adjustRightInd w:val="0"/>
        <w:spacing w:line="380" w:lineRule="exact"/>
        <w:ind w:firstLine="87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提供豐富人力資源，協助加強及改善福利服務的質素。</w:t>
      </w:r>
    </w:p>
    <w:p w:rsidR="00510549" w:rsidRPr="00076E0F" w:rsidRDefault="00510549" w:rsidP="007E23B2">
      <w:pPr>
        <w:numPr>
          <w:ilvl w:val="0"/>
          <w:numId w:val="10"/>
        </w:numPr>
        <w:autoSpaceDE w:val="0"/>
        <w:autoSpaceDN w:val="0"/>
        <w:adjustRightInd w:val="0"/>
        <w:spacing w:line="380" w:lineRule="exact"/>
        <w:ind w:firstLine="87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擔當橋樑，協助加強福利機構與社區的溝通。</w:t>
      </w:r>
    </w:p>
    <w:p w:rsidR="004833F4" w:rsidRPr="00076E0F" w:rsidRDefault="004833F4" w:rsidP="00936D0C">
      <w:pPr>
        <w:autoSpaceDE w:val="0"/>
        <w:autoSpaceDN w:val="0"/>
        <w:adjustRightInd w:val="0"/>
        <w:spacing w:line="380" w:lineRule="exact"/>
        <w:ind w:left="425" w:hangingChars="177" w:hanging="425"/>
        <w:rPr>
          <w:rFonts w:ascii="新細明體" w:hAnsi="新細明體" w:cs="DFHeiStd-W5"/>
          <w:color w:val="000000" w:themeColor="text1"/>
          <w:kern w:val="0"/>
          <w:szCs w:val="24"/>
        </w:rPr>
      </w:pPr>
    </w:p>
    <w:p w:rsidR="00510549" w:rsidRPr="00076E0F" w:rsidRDefault="0071165E" w:rsidP="00510549">
      <w:pPr>
        <w:autoSpaceDE w:val="0"/>
        <w:autoSpaceDN w:val="0"/>
        <w:adjustRightInd w:val="0"/>
        <w:rPr>
          <w:rFonts w:ascii="新細明體" w:hAnsi="新細明體" w:cs="DFHeiStd-W7"/>
          <w:b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7" w:hint="eastAsia"/>
          <w:b/>
          <w:color w:val="000000" w:themeColor="text1"/>
          <w:kern w:val="0"/>
          <w:szCs w:val="24"/>
        </w:rPr>
        <w:lastRenderedPageBreak/>
        <w:t>三</w:t>
      </w:r>
      <w:r w:rsidR="00510549" w:rsidRPr="00076E0F">
        <w:rPr>
          <w:rFonts w:ascii="新細明體" w:hAnsi="新細明體" w:cs="DFHeiStd-W7" w:hint="eastAsia"/>
          <w:b/>
          <w:color w:val="000000" w:themeColor="text1"/>
          <w:kern w:val="0"/>
          <w:szCs w:val="24"/>
        </w:rPr>
        <w:t>、義工的工作態度及責任</w:t>
      </w:r>
    </w:p>
    <w:p w:rsidR="00510549" w:rsidRPr="00076E0F" w:rsidRDefault="00510549" w:rsidP="00510549">
      <w:pPr>
        <w:autoSpaceDE w:val="0"/>
        <w:autoSpaceDN w:val="0"/>
        <w:adjustRightInd w:val="0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/>
          <w:color w:val="000000" w:themeColor="text1"/>
          <w:kern w:val="0"/>
          <w:szCs w:val="24"/>
        </w:rPr>
        <w:t xml:space="preserve">A. </w:t>
      </w: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對服務機構</w:t>
      </w:r>
    </w:p>
    <w:p w:rsidR="00510549" w:rsidRPr="00076E0F" w:rsidRDefault="00510549" w:rsidP="007E23B2">
      <w:pPr>
        <w:numPr>
          <w:ilvl w:val="0"/>
          <w:numId w:val="12"/>
        </w:numPr>
        <w:autoSpaceDE w:val="0"/>
        <w:autoSpaceDN w:val="0"/>
        <w:adjustRightInd w:val="0"/>
        <w:spacing w:line="380" w:lineRule="exact"/>
        <w:ind w:left="993" w:hanging="567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尊重</w:t>
      </w:r>
      <w:r w:rsidR="000145EF"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香港盲人輔導</w:t>
      </w: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會</w:t>
      </w:r>
      <w:r w:rsidR="007E23B2"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的</w:t>
      </w: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服務模式，認</w:t>
      </w:r>
      <w:r w:rsidR="00A37EA1"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識</w:t>
      </w: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本會宗旨，了解服務的目的與自己期望的配合。</w:t>
      </w:r>
    </w:p>
    <w:p w:rsidR="00510549" w:rsidRPr="00076E0F" w:rsidRDefault="00510549" w:rsidP="007E23B2">
      <w:pPr>
        <w:numPr>
          <w:ilvl w:val="0"/>
          <w:numId w:val="12"/>
        </w:numPr>
        <w:autoSpaceDE w:val="0"/>
        <w:autoSpaceDN w:val="0"/>
        <w:adjustRightInd w:val="0"/>
        <w:spacing w:line="380" w:lineRule="exact"/>
        <w:ind w:left="993" w:hanging="567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遵守本會的工作指引及規則，不擅作主張。</w:t>
      </w:r>
    </w:p>
    <w:p w:rsidR="00510549" w:rsidRPr="00076E0F" w:rsidRDefault="00510549" w:rsidP="007E23B2">
      <w:pPr>
        <w:numPr>
          <w:ilvl w:val="0"/>
          <w:numId w:val="12"/>
        </w:numPr>
        <w:autoSpaceDE w:val="0"/>
        <w:autoSpaceDN w:val="0"/>
        <w:adjustRightInd w:val="0"/>
        <w:spacing w:line="380" w:lineRule="exact"/>
        <w:ind w:left="993" w:hanging="567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與服務單位職員保持互相合作及尊重的態度。</w:t>
      </w:r>
    </w:p>
    <w:p w:rsidR="00510549" w:rsidRPr="00076E0F" w:rsidRDefault="00510549" w:rsidP="007E23B2">
      <w:pPr>
        <w:numPr>
          <w:ilvl w:val="0"/>
          <w:numId w:val="12"/>
        </w:numPr>
        <w:autoSpaceDE w:val="0"/>
        <w:autoSpaceDN w:val="0"/>
        <w:adjustRightInd w:val="0"/>
        <w:spacing w:line="380" w:lineRule="exact"/>
        <w:ind w:left="993" w:hanging="567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進行服務時如遇任何困難，會立即向負責職員報告及交由負責職員處理。</w:t>
      </w:r>
    </w:p>
    <w:p w:rsidR="00510549" w:rsidRPr="00076E0F" w:rsidRDefault="00510549" w:rsidP="007E23B2">
      <w:pPr>
        <w:numPr>
          <w:ilvl w:val="0"/>
          <w:numId w:val="12"/>
        </w:numPr>
        <w:autoSpaceDE w:val="0"/>
        <w:autoSpaceDN w:val="0"/>
        <w:adjustRightInd w:val="0"/>
        <w:spacing w:line="380" w:lineRule="exact"/>
        <w:ind w:left="993" w:hanging="567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如對服務單位有任何意見，會以正面的態度向負責職員反映。</w:t>
      </w:r>
    </w:p>
    <w:p w:rsidR="00510549" w:rsidRPr="00076E0F" w:rsidRDefault="00510549" w:rsidP="007E23B2">
      <w:pPr>
        <w:numPr>
          <w:ilvl w:val="0"/>
          <w:numId w:val="12"/>
        </w:numPr>
        <w:autoSpaceDE w:val="0"/>
        <w:autoSpaceDN w:val="0"/>
        <w:adjustRightInd w:val="0"/>
        <w:spacing w:line="380" w:lineRule="exact"/>
        <w:ind w:left="993" w:hanging="567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虛心接納批評，以及積極提供具建設</w:t>
      </w:r>
      <w:r w:rsidR="00A37EA1"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性</w:t>
      </w: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且可行的建議，以改善服務。</w:t>
      </w:r>
    </w:p>
    <w:p w:rsidR="00510549" w:rsidRPr="00076E0F" w:rsidRDefault="00510549" w:rsidP="007E23B2">
      <w:pPr>
        <w:numPr>
          <w:ilvl w:val="0"/>
          <w:numId w:val="12"/>
        </w:numPr>
        <w:autoSpaceDE w:val="0"/>
        <w:autoSpaceDN w:val="0"/>
        <w:adjustRightInd w:val="0"/>
        <w:spacing w:line="380" w:lineRule="exact"/>
        <w:ind w:left="993" w:hanging="567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願意接受並積極參與服務單位安排之工作督導、會議、工作交流、研討及訓練活動，並會客觀檢討及反省。</w:t>
      </w:r>
    </w:p>
    <w:p w:rsidR="00510549" w:rsidRPr="00076E0F" w:rsidRDefault="00510549" w:rsidP="007E23B2">
      <w:pPr>
        <w:numPr>
          <w:ilvl w:val="0"/>
          <w:numId w:val="12"/>
        </w:numPr>
        <w:autoSpaceDE w:val="0"/>
        <w:autoSpaceDN w:val="0"/>
        <w:adjustRightInd w:val="0"/>
        <w:spacing w:line="380" w:lineRule="exact"/>
        <w:ind w:left="993" w:hanging="567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富耐性並具責任心，盡力完成工作及堅守工作崗位。</w:t>
      </w:r>
    </w:p>
    <w:p w:rsidR="00510549" w:rsidRPr="00076E0F" w:rsidRDefault="00510549" w:rsidP="007E23B2">
      <w:pPr>
        <w:numPr>
          <w:ilvl w:val="0"/>
          <w:numId w:val="12"/>
        </w:numPr>
        <w:autoSpaceDE w:val="0"/>
        <w:autoSpaceDN w:val="0"/>
        <w:adjustRightInd w:val="0"/>
        <w:spacing w:line="380" w:lineRule="exact"/>
        <w:ind w:left="993" w:hanging="567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有恆心地推行服務。</w:t>
      </w:r>
    </w:p>
    <w:p w:rsidR="00510549" w:rsidRPr="00076E0F" w:rsidRDefault="00510549" w:rsidP="007E23B2">
      <w:pPr>
        <w:numPr>
          <w:ilvl w:val="0"/>
          <w:numId w:val="12"/>
        </w:numPr>
        <w:autoSpaceDE w:val="0"/>
        <w:autoSpaceDN w:val="0"/>
        <w:adjustRightInd w:val="0"/>
        <w:spacing w:line="380" w:lineRule="exact"/>
        <w:ind w:left="993" w:hanging="567"/>
        <w:rPr>
          <w:rFonts w:ascii="新細明體" w:hAnsi="新細明體" w:cs="DFHeiStd-W5"/>
          <w:color w:val="000000" w:themeColor="text1"/>
          <w:kern w:val="0"/>
          <w:szCs w:val="24"/>
          <w:lang w:eastAsia="zh-HK"/>
        </w:rPr>
      </w:pP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主動學習及發揮所長參與服務。</w:t>
      </w:r>
    </w:p>
    <w:p w:rsidR="000145EF" w:rsidRPr="00076E0F" w:rsidRDefault="000145EF" w:rsidP="006D64F2">
      <w:pPr>
        <w:autoSpaceDE w:val="0"/>
        <w:autoSpaceDN w:val="0"/>
        <w:adjustRightInd w:val="0"/>
        <w:spacing w:line="380" w:lineRule="exact"/>
        <w:ind w:left="425" w:hangingChars="177" w:hanging="425"/>
        <w:rPr>
          <w:rFonts w:ascii="新細明體" w:hAnsi="新細明體" w:cs="DFHeiStd-W5"/>
          <w:color w:val="000000" w:themeColor="text1"/>
          <w:kern w:val="0"/>
          <w:szCs w:val="24"/>
          <w:lang w:eastAsia="zh-HK"/>
        </w:rPr>
      </w:pPr>
    </w:p>
    <w:p w:rsidR="00510549" w:rsidRPr="00076E0F" w:rsidRDefault="00510549" w:rsidP="00510549">
      <w:pPr>
        <w:autoSpaceDE w:val="0"/>
        <w:autoSpaceDN w:val="0"/>
        <w:adjustRightInd w:val="0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/>
          <w:color w:val="000000" w:themeColor="text1"/>
          <w:kern w:val="0"/>
          <w:szCs w:val="24"/>
        </w:rPr>
        <w:t xml:space="preserve">B. </w:t>
      </w: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對服務對象</w:t>
      </w:r>
    </w:p>
    <w:p w:rsidR="00510549" w:rsidRPr="00076E0F" w:rsidRDefault="00510549" w:rsidP="00A37EA1">
      <w:pPr>
        <w:autoSpaceDE w:val="0"/>
        <w:autoSpaceDN w:val="0"/>
        <w:adjustRightInd w:val="0"/>
        <w:spacing w:line="380" w:lineRule="exact"/>
        <w:ind w:leftChars="177" w:left="425" w:firstLine="1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/>
          <w:color w:val="000000" w:themeColor="text1"/>
          <w:kern w:val="0"/>
          <w:szCs w:val="24"/>
        </w:rPr>
        <w:t>1.</w:t>
      </w:r>
      <w:r w:rsidR="000E1A9A" w:rsidRPr="00076E0F">
        <w:rPr>
          <w:rFonts w:ascii="新細明體" w:hAnsi="新細明體" w:cs="DFHeiStd-W5"/>
          <w:color w:val="000000" w:themeColor="text1"/>
          <w:kern w:val="0"/>
          <w:szCs w:val="24"/>
        </w:rPr>
        <w:tab/>
      </w: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互助和平等的精神。</w:t>
      </w:r>
    </w:p>
    <w:p w:rsidR="00510549" w:rsidRPr="00076E0F" w:rsidRDefault="00510549" w:rsidP="00A37EA1">
      <w:pPr>
        <w:autoSpaceDE w:val="0"/>
        <w:autoSpaceDN w:val="0"/>
        <w:adjustRightInd w:val="0"/>
        <w:spacing w:line="380" w:lineRule="exact"/>
        <w:ind w:leftChars="177" w:left="425" w:firstLine="1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/>
          <w:color w:val="000000" w:themeColor="text1"/>
          <w:kern w:val="0"/>
          <w:szCs w:val="24"/>
        </w:rPr>
        <w:t>2.</w:t>
      </w:r>
      <w:r w:rsidR="000E1A9A" w:rsidRPr="00076E0F">
        <w:rPr>
          <w:rFonts w:ascii="新細明體" w:hAnsi="新細明體" w:cs="DFHeiStd-W5"/>
          <w:color w:val="000000" w:themeColor="text1"/>
          <w:kern w:val="0"/>
          <w:szCs w:val="24"/>
        </w:rPr>
        <w:tab/>
      </w: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友善和熱誠的態度。</w:t>
      </w:r>
    </w:p>
    <w:p w:rsidR="00510549" w:rsidRPr="00076E0F" w:rsidRDefault="00510549" w:rsidP="00A37EA1">
      <w:pPr>
        <w:autoSpaceDE w:val="0"/>
        <w:autoSpaceDN w:val="0"/>
        <w:adjustRightInd w:val="0"/>
        <w:spacing w:line="380" w:lineRule="exact"/>
        <w:ind w:leftChars="177" w:left="425" w:firstLine="1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/>
          <w:color w:val="000000" w:themeColor="text1"/>
          <w:kern w:val="0"/>
          <w:szCs w:val="24"/>
        </w:rPr>
        <w:t>3.</w:t>
      </w:r>
      <w:r w:rsidR="000E1A9A" w:rsidRPr="00076E0F">
        <w:rPr>
          <w:rFonts w:ascii="新細明體" w:hAnsi="新細明體" w:cs="DFHeiStd-W5"/>
          <w:color w:val="000000" w:themeColor="text1"/>
          <w:kern w:val="0"/>
          <w:szCs w:val="24"/>
        </w:rPr>
        <w:tab/>
      </w: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感同身受地去了解服務對象的需要。</w:t>
      </w:r>
    </w:p>
    <w:p w:rsidR="00A37EA1" w:rsidRPr="00076E0F" w:rsidRDefault="00510549" w:rsidP="00A37EA1">
      <w:pPr>
        <w:autoSpaceDE w:val="0"/>
        <w:autoSpaceDN w:val="0"/>
        <w:adjustRightInd w:val="0"/>
        <w:spacing w:line="380" w:lineRule="exact"/>
        <w:ind w:leftChars="177" w:left="425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/>
          <w:color w:val="000000" w:themeColor="text1"/>
          <w:kern w:val="0"/>
          <w:szCs w:val="24"/>
        </w:rPr>
        <w:t>4.</w:t>
      </w:r>
      <w:r w:rsidR="000E1A9A" w:rsidRPr="00076E0F">
        <w:rPr>
          <w:rFonts w:ascii="新細明體" w:hAnsi="新細明體" w:cs="DFHeiStd-W5"/>
          <w:color w:val="000000" w:themeColor="text1"/>
          <w:kern w:val="0"/>
          <w:szCs w:val="24"/>
        </w:rPr>
        <w:tab/>
      </w: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理解</w:t>
      </w:r>
      <w:r w:rsidR="00A37EA1"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與服務對象的工作關係，尊重服務對象之私隱權和自主權，有關服務對象</w:t>
      </w:r>
    </w:p>
    <w:p w:rsidR="00510549" w:rsidRPr="00076E0F" w:rsidRDefault="00A37EA1" w:rsidP="00A37EA1">
      <w:pPr>
        <w:autoSpaceDE w:val="0"/>
        <w:autoSpaceDN w:val="0"/>
        <w:adjustRightInd w:val="0"/>
        <w:spacing w:line="380" w:lineRule="exact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 xml:space="preserve">        的</w:t>
      </w:r>
      <w:r w:rsidR="00510549"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個人資料，絕不能夠向外洩漏。</w:t>
      </w:r>
    </w:p>
    <w:p w:rsidR="00A37EA1" w:rsidRPr="00076E0F" w:rsidRDefault="00510549" w:rsidP="00A37EA1">
      <w:pPr>
        <w:autoSpaceDE w:val="0"/>
        <w:autoSpaceDN w:val="0"/>
        <w:adjustRightInd w:val="0"/>
        <w:spacing w:line="380" w:lineRule="exact"/>
        <w:ind w:leftChars="177" w:left="425" w:firstLine="1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/>
          <w:color w:val="000000" w:themeColor="text1"/>
          <w:kern w:val="0"/>
          <w:szCs w:val="24"/>
        </w:rPr>
        <w:t>5.</w:t>
      </w:r>
      <w:r w:rsidR="000E1A9A" w:rsidRPr="00076E0F">
        <w:rPr>
          <w:rFonts w:ascii="新細明體" w:hAnsi="新細明體" w:cs="DFHeiStd-W5"/>
          <w:color w:val="000000" w:themeColor="text1"/>
          <w:kern w:val="0"/>
          <w:szCs w:val="24"/>
        </w:rPr>
        <w:tab/>
      </w: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不利用義工服務或與服務對象的關係來獲取個人利益，如欺詐、金錢、收受禮</w:t>
      </w:r>
      <w:r w:rsidR="00A37EA1"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 xml:space="preserve">  </w:t>
      </w:r>
    </w:p>
    <w:p w:rsidR="00510549" w:rsidRPr="00076E0F" w:rsidRDefault="00A37EA1" w:rsidP="00A37EA1">
      <w:pPr>
        <w:autoSpaceDE w:val="0"/>
        <w:autoSpaceDN w:val="0"/>
        <w:adjustRightInd w:val="0"/>
        <w:spacing w:line="380" w:lineRule="exact"/>
        <w:ind w:leftChars="177" w:left="425" w:firstLine="1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 xml:space="preserve">     </w:t>
      </w:r>
      <w:r w:rsidR="00510549"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物、</w:t>
      </w: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或</w:t>
      </w:r>
      <w:r w:rsidR="00510549"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推銷商品等。</w:t>
      </w:r>
    </w:p>
    <w:p w:rsidR="00510549" w:rsidRPr="00076E0F" w:rsidRDefault="00510549" w:rsidP="00A37EA1">
      <w:pPr>
        <w:autoSpaceDE w:val="0"/>
        <w:autoSpaceDN w:val="0"/>
        <w:adjustRightInd w:val="0"/>
        <w:spacing w:line="380" w:lineRule="exact"/>
        <w:ind w:leftChars="177" w:left="425" w:firstLine="1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/>
          <w:color w:val="000000" w:themeColor="text1"/>
          <w:kern w:val="0"/>
          <w:szCs w:val="24"/>
        </w:rPr>
        <w:t>6.</w:t>
      </w:r>
      <w:r w:rsidR="000E1A9A" w:rsidRPr="00076E0F">
        <w:rPr>
          <w:rFonts w:ascii="新細明體" w:hAnsi="新細明體" w:cs="DFHeiStd-W5"/>
          <w:color w:val="000000" w:themeColor="text1"/>
          <w:kern w:val="0"/>
          <w:szCs w:val="24"/>
        </w:rPr>
        <w:tab/>
      </w: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不會私下推薦任何療法或藥物給任何服務對象。</w:t>
      </w:r>
    </w:p>
    <w:p w:rsidR="00510549" w:rsidRPr="00076E0F" w:rsidRDefault="00510549" w:rsidP="00A37EA1">
      <w:pPr>
        <w:autoSpaceDE w:val="0"/>
        <w:autoSpaceDN w:val="0"/>
        <w:adjustRightInd w:val="0"/>
        <w:spacing w:line="380" w:lineRule="exact"/>
        <w:ind w:leftChars="177" w:left="425" w:firstLine="1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/>
          <w:color w:val="000000" w:themeColor="text1"/>
          <w:kern w:val="0"/>
          <w:szCs w:val="24"/>
        </w:rPr>
        <w:t>7.</w:t>
      </w:r>
      <w:r w:rsidR="000E1A9A" w:rsidRPr="00076E0F">
        <w:rPr>
          <w:rFonts w:ascii="新細明體" w:hAnsi="新細明體" w:cs="DFHeiStd-W5"/>
          <w:color w:val="000000" w:themeColor="text1"/>
          <w:kern w:val="0"/>
          <w:szCs w:val="24"/>
        </w:rPr>
        <w:tab/>
      </w: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未經服務單位同意，不會替服務對象拍攝、錄音、錄影或安排傳媒訪問。</w:t>
      </w:r>
    </w:p>
    <w:p w:rsidR="006D64F2" w:rsidRPr="00076E0F" w:rsidRDefault="006D64F2" w:rsidP="00510549">
      <w:pPr>
        <w:autoSpaceDE w:val="0"/>
        <w:autoSpaceDN w:val="0"/>
        <w:adjustRightInd w:val="0"/>
        <w:rPr>
          <w:rFonts w:ascii="新細明體" w:hAnsi="新細明體" w:cs="DFHeiStd-W7"/>
          <w:color w:val="000000" w:themeColor="text1"/>
          <w:kern w:val="0"/>
          <w:szCs w:val="24"/>
          <w:lang w:eastAsia="zh-HK"/>
        </w:rPr>
      </w:pPr>
    </w:p>
    <w:p w:rsidR="00C5380B" w:rsidRPr="00076E0F" w:rsidRDefault="00C5380B" w:rsidP="00510549">
      <w:pPr>
        <w:autoSpaceDE w:val="0"/>
        <w:autoSpaceDN w:val="0"/>
        <w:adjustRightInd w:val="0"/>
        <w:rPr>
          <w:rFonts w:ascii="新細明體" w:hAnsi="新細明體" w:cs="DFHeiStd-W7"/>
          <w:color w:val="000000" w:themeColor="text1"/>
          <w:kern w:val="0"/>
          <w:szCs w:val="24"/>
          <w:lang w:eastAsia="zh-HK"/>
        </w:rPr>
      </w:pPr>
    </w:p>
    <w:p w:rsidR="00510549" w:rsidRPr="00076E0F" w:rsidRDefault="0071165E" w:rsidP="00510549">
      <w:pPr>
        <w:autoSpaceDE w:val="0"/>
        <w:autoSpaceDN w:val="0"/>
        <w:adjustRightInd w:val="0"/>
        <w:rPr>
          <w:rFonts w:ascii="新細明體" w:hAnsi="新細明體" w:cs="DFHeiStd-W7"/>
          <w:b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7" w:hint="eastAsia"/>
          <w:b/>
          <w:color w:val="000000" w:themeColor="text1"/>
          <w:kern w:val="0"/>
          <w:szCs w:val="24"/>
        </w:rPr>
        <w:t>四</w:t>
      </w:r>
      <w:r w:rsidR="00510549" w:rsidRPr="00076E0F">
        <w:rPr>
          <w:rFonts w:ascii="新細明體" w:hAnsi="新細明體" w:cs="DFHeiStd-W7" w:hint="eastAsia"/>
          <w:b/>
          <w:color w:val="000000" w:themeColor="text1"/>
          <w:kern w:val="0"/>
          <w:szCs w:val="24"/>
        </w:rPr>
        <w:t>、服務時需要留意事項</w:t>
      </w:r>
    </w:p>
    <w:p w:rsidR="00A37EA1" w:rsidRPr="00076E0F" w:rsidRDefault="00510549" w:rsidP="00A37EA1">
      <w:pPr>
        <w:numPr>
          <w:ilvl w:val="0"/>
          <w:numId w:val="10"/>
        </w:numPr>
        <w:autoSpaceDE w:val="0"/>
        <w:autoSpaceDN w:val="0"/>
        <w:adjustRightInd w:val="0"/>
        <w:spacing w:line="380" w:lineRule="exact"/>
        <w:ind w:firstLine="87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義工應採取主動與服務對象交談，</w:t>
      </w:r>
      <w:r w:rsidR="00A37EA1"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可嘗試用不同話題或渠道提高溝通效果，如</w:t>
      </w:r>
    </w:p>
    <w:p w:rsidR="00A37EA1" w:rsidRPr="00076E0F" w:rsidRDefault="00A37EA1" w:rsidP="00354E05">
      <w:pPr>
        <w:autoSpaceDE w:val="0"/>
        <w:autoSpaceDN w:val="0"/>
        <w:adjustRightInd w:val="0"/>
        <w:spacing w:line="380" w:lineRule="exact"/>
        <w:ind w:left="480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 xml:space="preserve">    時令、圖畫、實物、及現場環境、日</w:t>
      </w:r>
      <w:r w:rsidR="00510549"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常生活事項、個人興趣等。</w:t>
      </w:r>
    </w:p>
    <w:p w:rsidR="00A77C85" w:rsidRPr="00076E0F" w:rsidRDefault="00510549" w:rsidP="00A37EA1">
      <w:pPr>
        <w:numPr>
          <w:ilvl w:val="0"/>
          <w:numId w:val="10"/>
        </w:numPr>
        <w:autoSpaceDE w:val="0"/>
        <w:autoSpaceDN w:val="0"/>
        <w:adjustRightInd w:val="0"/>
        <w:spacing w:line="380" w:lineRule="exact"/>
        <w:ind w:firstLine="87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耐心聆聽，勿給予主觀評語</w:t>
      </w:r>
      <w:r w:rsidR="00A77C85"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。</w:t>
      </w:r>
    </w:p>
    <w:p w:rsidR="00510549" w:rsidRPr="00076E0F" w:rsidRDefault="00510549" w:rsidP="00A37EA1">
      <w:pPr>
        <w:numPr>
          <w:ilvl w:val="0"/>
          <w:numId w:val="10"/>
        </w:numPr>
        <w:autoSpaceDE w:val="0"/>
        <w:autoSpaceDN w:val="0"/>
        <w:adjustRightInd w:val="0"/>
        <w:spacing w:line="380" w:lineRule="exact"/>
        <w:ind w:firstLine="87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避免與服務對象有正面衝突。</w:t>
      </w:r>
    </w:p>
    <w:p w:rsidR="00A37EA1" w:rsidRPr="00076E0F" w:rsidRDefault="00510549" w:rsidP="00A37EA1">
      <w:pPr>
        <w:numPr>
          <w:ilvl w:val="0"/>
          <w:numId w:val="10"/>
        </w:numPr>
        <w:autoSpaceDE w:val="0"/>
        <w:autoSpaceDN w:val="0"/>
        <w:adjustRightInd w:val="0"/>
        <w:spacing w:line="380" w:lineRule="exact"/>
        <w:ind w:firstLine="87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於會內進行的活動，未經工作人員同意，義工不可擅自進入活動範圍以外的地</w:t>
      </w:r>
    </w:p>
    <w:p w:rsidR="00510549" w:rsidRPr="00076E0F" w:rsidRDefault="00A37EA1" w:rsidP="00A37EA1">
      <w:pPr>
        <w:autoSpaceDE w:val="0"/>
        <w:autoSpaceDN w:val="0"/>
        <w:adjustRightInd w:val="0"/>
        <w:spacing w:line="380" w:lineRule="exact"/>
        <w:ind w:left="480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 xml:space="preserve">    </w:t>
      </w:r>
      <w:r w:rsidR="00510549"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方</w:t>
      </w:r>
      <w:r w:rsidR="00AB12A3"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，</w:t>
      </w: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例</w:t>
      </w:r>
      <w:r w:rsidR="00510549"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如：職員辦公室、服務對象房間等。</w:t>
      </w:r>
    </w:p>
    <w:p w:rsidR="00A37EA1" w:rsidRPr="00076E0F" w:rsidRDefault="00510549" w:rsidP="00A37EA1">
      <w:pPr>
        <w:numPr>
          <w:ilvl w:val="0"/>
          <w:numId w:val="10"/>
        </w:numPr>
        <w:autoSpaceDE w:val="0"/>
        <w:autoSpaceDN w:val="0"/>
        <w:adjustRightInd w:val="0"/>
        <w:spacing w:line="380" w:lineRule="exact"/>
        <w:ind w:firstLine="87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義工須注意服務對象安全，當服務對象處於有危險情況時，義工應立即把服務</w:t>
      </w:r>
      <w:r w:rsidR="00A37EA1"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 xml:space="preserve">  </w:t>
      </w:r>
    </w:p>
    <w:p w:rsidR="00A37EA1" w:rsidRPr="00076E0F" w:rsidRDefault="00A37EA1" w:rsidP="00A37EA1">
      <w:pPr>
        <w:autoSpaceDE w:val="0"/>
        <w:autoSpaceDN w:val="0"/>
        <w:adjustRightInd w:val="0"/>
        <w:spacing w:line="380" w:lineRule="exact"/>
        <w:ind w:left="567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 xml:space="preserve">   </w:t>
      </w:r>
      <w:r w:rsidR="00510549"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對象帶離現場，或阻止服務對象接近危險範圍，並應儘快通知工作人員，儘量</w:t>
      </w: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 xml:space="preserve"> </w:t>
      </w:r>
    </w:p>
    <w:p w:rsidR="00510549" w:rsidRPr="00076E0F" w:rsidRDefault="00A37EA1" w:rsidP="00A37EA1">
      <w:pPr>
        <w:autoSpaceDE w:val="0"/>
        <w:autoSpaceDN w:val="0"/>
        <w:adjustRightInd w:val="0"/>
        <w:spacing w:line="380" w:lineRule="exact"/>
        <w:ind w:left="567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 xml:space="preserve">   </w:t>
      </w:r>
      <w:r w:rsidR="00510549"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避免意外發生。</w:t>
      </w: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同樣，義工亦不應妄顧自身安全，作出危險的行為。</w:t>
      </w:r>
    </w:p>
    <w:p w:rsidR="00510549" w:rsidRPr="00076E0F" w:rsidRDefault="00510549" w:rsidP="00A37EA1">
      <w:pPr>
        <w:numPr>
          <w:ilvl w:val="0"/>
          <w:numId w:val="10"/>
        </w:numPr>
        <w:autoSpaceDE w:val="0"/>
        <w:autoSpaceDN w:val="0"/>
        <w:adjustRightInd w:val="0"/>
        <w:spacing w:line="380" w:lineRule="exact"/>
        <w:ind w:firstLine="87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義工應儘量設身處地的從服務對象角度去瞭解，並明確地表示對服務對象之尊</w:t>
      </w:r>
      <w:r w:rsidR="00354E05" w:rsidRPr="00076E0F">
        <w:rPr>
          <w:rFonts w:ascii="新細明體" w:hAnsi="新細明體" w:cs="DFHeiStd-W5"/>
          <w:color w:val="000000" w:themeColor="text1"/>
          <w:kern w:val="0"/>
          <w:szCs w:val="24"/>
        </w:rPr>
        <w:br/>
      </w:r>
      <w:r w:rsidR="00354E05"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 xml:space="preserve">    </w:t>
      </w: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重及接納</w:t>
      </w:r>
      <w:r w:rsidR="00354E05"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，</w:t>
      </w: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例如回應其說話，可表示明白及瞭解</w:t>
      </w:r>
      <w:r w:rsidR="00354E05"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，以友善態度與他們相處。</w:t>
      </w:r>
    </w:p>
    <w:p w:rsidR="00354E05" w:rsidRPr="00076E0F" w:rsidRDefault="00354E05" w:rsidP="00354E05">
      <w:pPr>
        <w:autoSpaceDE w:val="0"/>
        <w:autoSpaceDN w:val="0"/>
        <w:adjustRightInd w:val="0"/>
        <w:spacing w:line="380" w:lineRule="exact"/>
        <w:ind w:left="567"/>
        <w:rPr>
          <w:rFonts w:ascii="新細明體" w:hAnsi="新細明體" w:cs="DFHeiStd-W5"/>
          <w:color w:val="000000" w:themeColor="text1"/>
          <w:kern w:val="0"/>
          <w:szCs w:val="24"/>
        </w:rPr>
      </w:pPr>
    </w:p>
    <w:p w:rsidR="00354E05" w:rsidRPr="00076E0F" w:rsidRDefault="00510549" w:rsidP="00A37EA1">
      <w:pPr>
        <w:numPr>
          <w:ilvl w:val="0"/>
          <w:numId w:val="10"/>
        </w:numPr>
        <w:autoSpaceDE w:val="0"/>
        <w:autoSpaceDN w:val="0"/>
        <w:adjustRightInd w:val="0"/>
        <w:spacing w:line="380" w:lineRule="exact"/>
        <w:ind w:firstLine="87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義工在進行服務時，應儘量避免攜帶大量金錢或貴重物品，並妥善管理個人財</w:t>
      </w:r>
    </w:p>
    <w:p w:rsidR="00510549" w:rsidRPr="00076E0F" w:rsidRDefault="00354E05" w:rsidP="00354E05">
      <w:pPr>
        <w:autoSpaceDE w:val="0"/>
        <w:autoSpaceDN w:val="0"/>
        <w:adjustRightInd w:val="0"/>
        <w:spacing w:line="380" w:lineRule="exact"/>
        <w:ind w:left="567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 xml:space="preserve">   </w:t>
      </w:r>
      <w:r w:rsidR="00510549"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物。如有遺失，服務單位概不負責。</w:t>
      </w:r>
    </w:p>
    <w:p w:rsidR="004C7204" w:rsidRPr="00076E0F" w:rsidRDefault="00510549" w:rsidP="00A37EA1">
      <w:pPr>
        <w:numPr>
          <w:ilvl w:val="0"/>
          <w:numId w:val="10"/>
        </w:numPr>
        <w:autoSpaceDE w:val="0"/>
        <w:autoSpaceDN w:val="0"/>
        <w:adjustRightInd w:val="0"/>
        <w:spacing w:line="380" w:lineRule="exact"/>
        <w:ind w:firstLine="87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本會不建議義工將個人聯絡資料交給服務對象。</w:t>
      </w:r>
    </w:p>
    <w:p w:rsidR="0080312E" w:rsidRPr="00076E0F" w:rsidRDefault="00354E05" w:rsidP="00A37EA1">
      <w:pPr>
        <w:numPr>
          <w:ilvl w:val="0"/>
          <w:numId w:val="10"/>
        </w:numPr>
        <w:autoSpaceDE w:val="0"/>
        <w:autoSpaceDN w:val="0"/>
        <w:adjustRightInd w:val="0"/>
        <w:spacing w:line="380" w:lineRule="exact"/>
        <w:ind w:firstLine="87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不應對服務對象的情況妄下判斷，並提供本會服務範圍以外的服務或建議</w:t>
      </w:r>
      <w:r w:rsidR="00A77C85"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。</w:t>
      </w:r>
    </w:p>
    <w:p w:rsidR="00354E05" w:rsidRPr="00076E0F" w:rsidRDefault="00354E05" w:rsidP="00A37EA1">
      <w:pPr>
        <w:numPr>
          <w:ilvl w:val="0"/>
          <w:numId w:val="10"/>
        </w:numPr>
        <w:autoSpaceDE w:val="0"/>
        <w:autoSpaceDN w:val="0"/>
        <w:adjustRightInd w:val="0"/>
        <w:spacing w:line="380" w:lineRule="exact"/>
        <w:ind w:firstLine="87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>不應強加個人的政治、信仰或價值觀念予服務對象。</w:t>
      </w:r>
    </w:p>
    <w:p w:rsidR="00354E05" w:rsidRPr="00076E0F" w:rsidRDefault="00354E05" w:rsidP="00354E05">
      <w:pPr>
        <w:autoSpaceDE w:val="0"/>
        <w:autoSpaceDN w:val="0"/>
        <w:adjustRightInd w:val="0"/>
        <w:spacing w:line="380" w:lineRule="exact"/>
        <w:rPr>
          <w:rFonts w:ascii="新細明體" w:hAnsi="新細明體" w:cs="DFHeiStd-W5"/>
          <w:color w:val="000000" w:themeColor="text1"/>
          <w:kern w:val="0"/>
          <w:szCs w:val="24"/>
        </w:rPr>
      </w:pPr>
    </w:p>
    <w:p w:rsidR="007E23B2" w:rsidRPr="00076E0F" w:rsidRDefault="007E23B2" w:rsidP="000E1A9A">
      <w:pPr>
        <w:autoSpaceDE w:val="0"/>
        <w:autoSpaceDN w:val="0"/>
        <w:adjustRightInd w:val="0"/>
        <w:spacing w:line="380" w:lineRule="exact"/>
        <w:ind w:left="425" w:hangingChars="177" w:hanging="425"/>
        <w:rPr>
          <w:rFonts w:ascii="新細明體" w:hAnsi="新細明體" w:cs="DFHeiStd-W5"/>
          <w:color w:val="000000" w:themeColor="text1"/>
          <w:kern w:val="0"/>
          <w:szCs w:val="24"/>
          <w:lang w:eastAsia="zh-HK"/>
        </w:rPr>
      </w:pPr>
    </w:p>
    <w:p w:rsidR="007E23B2" w:rsidRPr="00076E0F" w:rsidRDefault="007E23B2" w:rsidP="000E1A9A">
      <w:pPr>
        <w:autoSpaceDE w:val="0"/>
        <w:autoSpaceDN w:val="0"/>
        <w:adjustRightInd w:val="0"/>
        <w:spacing w:line="380" w:lineRule="exact"/>
        <w:ind w:left="425" w:hangingChars="177" w:hanging="425"/>
        <w:rPr>
          <w:rFonts w:ascii="新細明體" w:hAnsi="新細明體" w:cs="DFHeiStd-W5"/>
          <w:b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 w:hint="eastAsia"/>
          <w:b/>
          <w:color w:val="000000" w:themeColor="text1"/>
          <w:kern w:val="0"/>
          <w:szCs w:val="24"/>
        </w:rPr>
        <w:t>參考資料︰</w:t>
      </w:r>
    </w:p>
    <w:p w:rsidR="007E23B2" w:rsidRPr="00076E0F" w:rsidRDefault="007E23B2" w:rsidP="000E1A9A">
      <w:pPr>
        <w:autoSpaceDE w:val="0"/>
        <w:autoSpaceDN w:val="0"/>
        <w:adjustRightInd w:val="0"/>
        <w:spacing w:line="380" w:lineRule="exact"/>
        <w:ind w:left="425" w:hangingChars="177" w:hanging="425"/>
        <w:rPr>
          <w:rFonts w:ascii="新細明體" w:hAnsi="新細明體" w:cs="DFHeiStd-W3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 xml:space="preserve">1. </w:t>
      </w:r>
      <w:r w:rsidRPr="00076E0F">
        <w:rPr>
          <w:rFonts w:ascii="新細明體" w:hAnsi="新細明體" w:cs="DFHeiStd-W3" w:hint="eastAsia"/>
          <w:color w:val="000000" w:themeColor="text1"/>
          <w:kern w:val="0"/>
          <w:szCs w:val="24"/>
        </w:rPr>
        <w:t>義務工作發展局</w:t>
      </w:r>
      <w:r w:rsidRPr="00076E0F">
        <w:rPr>
          <w:rFonts w:ascii="新細明體" w:hAnsi="新細明體" w:cs="DFHeiStd-W3" w:hint="eastAsia"/>
          <w:color w:val="000000" w:themeColor="text1"/>
          <w:kern w:val="0"/>
          <w:szCs w:val="24"/>
          <w:lang w:eastAsia="zh-HK"/>
        </w:rPr>
        <w:t xml:space="preserve"> (201</w:t>
      </w:r>
      <w:r w:rsidR="00A77C85" w:rsidRPr="00076E0F">
        <w:rPr>
          <w:rFonts w:ascii="新細明體" w:hAnsi="新細明體" w:cs="DFHeiStd-W3" w:hint="eastAsia"/>
          <w:color w:val="000000" w:themeColor="text1"/>
          <w:kern w:val="0"/>
          <w:szCs w:val="24"/>
          <w:lang w:eastAsia="zh-HK"/>
        </w:rPr>
        <w:t>6</w:t>
      </w:r>
      <w:r w:rsidRPr="00076E0F">
        <w:rPr>
          <w:rFonts w:ascii="新細明體" w:hAnsi="新細明體" w:cs="DFHeiStd-W3" w:hint="eastAsia"/>
          <w:color w:val="000000" w:themeColor="text1"/>
          <w:kern w:val="0"/>
          <w:szCs w:val="24"/>
          <w:lang w:eastAsia="zh-HK"/>
        </w:rPr>
        <w:t xml:space="preserve">) </w:t>
      </w:r>
      <w:r w:rsidRPr="00076E0F">
        <w:rPr>
          <w:rFonts w:ascii="新細明體" w:hAnsi="新細明體" w:cs="DFHeiStd-W3" w:hint="eastAsia"/>
          <w:color w:val="000000" w:themeColor="text1"/>
          <w:kern w:val="0"/>
          <w:szCs w:val="24"/>
        </w:rPr>
        <w:t>《香港義工約章》</w:t>
      </w:r>
    </w:p>
    <w:p w:rsidR="007E23B2" w:rsidRPr="00076E0F" w:rsidRDefault="007E23B2" w:rsidP="000E1A9A">
      <w:pPr>
        <w:autoSpaceDE w:val="0"/>
        <w:autoSpaceDN w:val="0"/>
        <w:adjustRightInd w:val="0"/>
        <w:spacing w:line="380" w:lineRule="exact"/>
        <w:ind w:left="425" w:hangingChars="177" w:hanging="425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3"/>
          <w:color w:val="000000" w:themeColor="text1"/>
          <w:kern w:val="0"/>
          <w:szCs w:val="24"/>
        </w:rPr>
        <w:t>http://www.avs.org.hk/pub/download/docs/vol_charter/charter_chi.pdf</w:t>
      </w:r>
    </w:p>
    <w:p w:rsidR="007E23B2" w:rsidRPr="00076E0F" w:rsidRDefault="007E23B2" w:rsidP="000E1A9A">
      <w:pPr>
        <w:autoSpaceDE w:val="0"/>
        <w:autoSpaceDN w:val="0"/>
        <w:adjustRightInd w:val="0"/>
        <w:spacing w:line="380" w:lineRule="exact"/>
        <w:ind w:left="425" w:hangingChars="177" w:hanging="425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 w:hint="eastAsia"/>
          <w:color w:val="000000" w:themeColor="text1"/>
          <w:kern w:val="0"/>
          <w:szCs w:val="24"/>
        </w:rPr>
        <w:t xml:space="preserve">2. 社會福利署 (2014) </w:t>
      </w:r>
      <w:r w:rsidRPr="00076E0F">
        <w:rPr>
          <w:rFonts w:ascii="新細明體" w:hAnsi="新細明體" w:cs="DFHeiStd-W3" w:hint="eastAsia"/>
          <w:color w:val="000000" w:themeColor="text1"/>
          <w:kern w:val="0"/>
          <w:szCs w:val="24"/>
        </w:rPr>
        <w:t>《義工服務參考指引》</w:t>
      </w:r>
    </w:p>
    <w:p w:rsidR="007E23B2" w:rsidRPr="00076E0F" w:rsidRDefault="007E23B2" w:rsidP="000E1A9A">
      <w:pPr>
        <w:autoSpaceDE w:val="0"/>
        <w:autoSpaceDN w:val="0"/>
        <w:adjustRightInd w:val="0"/>
        <w:spacing w:line="380" w:lineRule="exact"/>
        <w:ind w:left="425" w:hangingChars="177" w:hanging="425"/>
        <w:rPr>
          <w:rFonts w:ascii="新細明體" w:hAnsi="新細明體" w:cs="DFHeiStd-W5"/>
          <w:color w:val="000000" w:themeColor="text1"/>
          <w:kern w:val="0"/>
          <w:szCs w:val="24"/>
        </w:rPr>
      </w:pPr>
      <w:r w:rsidRPr="00076E0F">
        <w:rPr>
          <w:rFonts w:ascii="新細明體" w:hAnsi="新細明體" w:cs="DFHeiStd-W5"/>
          <w:color w:val="000000" w:themeColor="text1"/>
          <w:kern w:val="0"/>
          <w:szCs w:val="24"/>
        </w:rPr>
        <w:t>http://www.volunteering-hk.org/sites/default/files/base/volunteer%20service%20guild%202014%20-%20W3C.pdf</w:t>
      </w:r>
    </w:p>
    <w:sectPr w:rsidR="007E23B2" w:rsidRPr="00076E0F" w:rsidSect="0043176B">
      <w:pgSz w:w="11906" w:h="16838"/>
      <w:pgMar w:top="1134" w:right="1416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439" w:rsidRDefault="007F6439" w:rsidP="004B066F">
      <w:r>
        <w:separator/>
      </w:r>
    </w:p>
  </w:endnote>
  <w:endnote w:type="continuationSeparator" w:id="0">
    <w:p w:rsidR="007F6439" w:rsidRDefault="007F6439" w:rsidP="004B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HeiStd-W7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HeiStd-W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HeiStd-W5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439" w:rsidRDefault="007F6439" w:rsidP="004B066F">
      <w:r>
        <w:separator/>
      </w:r>
    </w:p>
  </w:footnote>
  <w:footnote w:type="continuationSeparator" w:id="0">
    <w:p w:rsidR="007F6439" w:rsidRDefault="007F6439" w:rsidP="004B0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A27B3"/>
    <w:multiLevelType w:val="hybridMultilevel"/>
    <w:tmpl w:val="FCFAACEA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AA4774E">
      <w:start w:val="1"/>
      <w:numFmt w:val="upperLetter"/>
      <w:lvlText w:val="%2."/>
      <w:lvlJc w:val="left"/>
      <w:pPr>
        <w:ind w:left="1326" w:hanging="420"/>
      </w:pPr>
      <w:rPr>
        <w:rFonts w:hint="default"/>
      </w:rPr>
    </w:lvl>
    <w:lvl w:ilvl="2" w:tplc="9FF044FE">
      <w:start w:val="1"/>
      <w:numFmt w:val="bullet"/>
      <w:lvlText w:val=""/>
      <w:lvlJc w:val="left"/>
      <w:pPr>
        <w:ind w:left="1866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0C02634D"/>
    <w:multiLevelType w:val="hybridMultilevel"/>
    <w:tmpl w:val="B9D0F95A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EE772A0"/>
    <w:multiLevelType w:val="hybridMultilevel"/>
    <w:tmpl w:val="64BE407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7913C4"/>
    <w:multiLevelType w:val="hybridMultilevel"/>
    <w:tmpl w:val="10F26D2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27D7B5E"/>
    <w:multiLevelType w:val="hybridMultilevel"/>
    <w:tmpl w:val="545480E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 w15:restartNumberingAfterBreak="0">
    <w:nsid w:val="172B0C25"/>
    <w:multiLevelType w:val="hybridMultilevel"/>
    <w:tmpl w:val="3DB6D2BE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1E142D9A"/>
    <w:multiLevelType w:val="hybridMultilevel"/>
    <w:tmpl w:val="4EDCD9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2D33F92"/>
    <w:multiLevelType w:val="hybridMultilevel"/>
    <w:tmpl w:val="0B726C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E83108A"/>
    <w:multiLevelType w:val="hybridMultilevel"/>
    <w:tmpl w:val="883A953A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3B0D2852"/>
    <w:multiLevelType w:val="hybridMultilevel"/>
    <w:tmpl w:val="3C7017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960DC4"/>
    <w:multiLevelType w:val="hybridMultilevel"/>
    <w:tmpl w:val="98FEB298"/>
    <w:lvl w:ilvl="0" w:tplc="EAA8F74A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FD6D4F"/>
    <w:multiLevelType w:val="hybridMultilevel"/>
    <w:tmpl w:val="8CE23C36"/>
    <w:lvl w:ilvl="0" w:tplc="89FE7E3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B790805"/>
    <w:multiLevelType w:val="hybridMultilevel"/>
    <w:tmpl w:val="2B8880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9FF044FE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D6A2B4C"/>
    <w:multiLevelType w:val="hybridMultilevel"/>
    <w:tmpl w:val="3E1E79D0"/>
    <w:lvl w:ilvl="0" w:tplc="0409000D">
      <w:start w:val="1"/>
      <w:numFmt w:val="bullet"/>
      <w:lvlText w:val="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3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0"/>
  </w:num>
  <w:num w:numId="10">
    <w:abstractNumId w:val="2"/>
  </w:num>
  <w:num w:numId="11">
    <w:abstractNumId w:val="10"/>
  </w:num>
  <w:num w:numId="12">
    <w:abstractNumId w:val="9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9"/>
    <w:rsid w:val="000145EF"/>
    <w:rsid w:val="00076E0F"/>
    <w:rsid w:val="000C0C5D"/>
    <w:rsid w:val="000D5298"/>
    <w:rsid w:val="000E1A9A"/>
    <w:rsid w:val="000E5411"/>
    <w:rsid w:val="000F7849"/>
    <w:rsid w:val="00106294"/>
    <w:rsid w:val="00106380"/>
    <w:rsid w:val="001C4738"/>
    <w:rsid w:val="00204597"/>
    <w:rsid w:val="00212193"/>
    <w:rsid w:val="003219EA"/>
    <w:rsid w:val="00354E05"/>
    <w:rsid w:val="00393275"/>
    <w:rsid w:val="003C3308"/>
    <w:rsid w:val="003E06C7"/>
    <w:rsid w:val="0043176B"/>
    <w:rsid w:val="004833F4"/>
    <w:rsid w:val="004B066F"/>
    <w:rsid w:val="004C7204"/>
    <w:rsid w:val="004E3393"/>
    <w:rsid w:val="005037D6"/>
    <w:rsid w:val="00510549"/>
    <w:rsid w:val="005658E5"/>
    <w:rsid w:val="005A43B0"/>
    <w:rsid w:val="00604BD9"/>
    <w:rsid w:val="0062552E"/>
    <w:rsid w:val="0064144A"/>
    <w:rsid w:val="00667DFF"/>
    <w:rsid w:val="006D64F2"/>
    <w:rsid w:val="006F5A15"/>
    <w:rsid w:val="0071165E"/>
    <w:rsid w:val="007457CE"/>
    <w:rsid w:val="00764A90"/>
    <w:rsid w:val="007B3783"/>
    <w:rsid w:val="007E23B2"/>
    <w:rsid w:val="007F6439"/>
    <w:rsid w:val="0080312E"/>
    <w:rsid w:val="00821858"/>
    <w:rsid w:val="0091668F"/>
    <w:rsid w:val="00936D0C"/>
    <w:rsid w:val="00975BD1"/>
    <w:rsid w:val="009A1093"/>
    <w:rsid w:val="009C7137"/>
    <w:rsid w:val="00A32A8E"/>
    <w:rsid w:val="00A37EA1"/>
    <w:rsid w:val="00A77C85"/>
    <w:rsid w:val="00AB12A3"/>
    <w:rsid w:val="00AB504A"/>
    <w:rsid w:val="00B147F0"/>
    <w:rsid w:val="00B9527B"/>
    <w:rsid w:val="00BC16D7"/>
    <w:rsid w:val="00BF2D21"/>
    <w:rsid w:val="00C209E5"/>
    <w:rsid w:val="00C5380B"/>
    <w:rsid w:val="00C60E12"/>
    <w:rsid w:val="00CB6C93"/>
    <w:rsid w:val="00D25D4A"/>
    <w:rsid w:val="00D80D84"/>
    <w:rsid w:val="00DB3DD9"/>
    <w:rsid w:val="00DC0C80"/>
    <w:rsid w:val="00E14698"/>
    <w:rsid w:val="00E15711"/>
    <w:rsid w:val="00E6468E"/>
    <w:rsid w:val="00E8464C"/>
    <w:rsid w:val="00E96823"/>
    <w:rsid w:val="00EB78CA"/>
    <w:rsid w:val="00EC2E59"/>
    <w:rsid w:val="00ED5416"/>
    <w:rsid w:val="00F46DCA"/>
    <w:rsid w:val="00FA7B5F"/>
    <w:rsid w:val="00FD08F0"/>
    <w:rsid w:val="00FF58DA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17164E-4C96-4D9A-9F80-71FD23F8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20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549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10549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B06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B066F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4B06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B066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0E718-ED53-4562-92A7-6C4D88F44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CO</cp:lastModifiedBy>
  <cp:revision>2</cp:revision>
  <dcterms:created xsi:type="dcterms:W3CDTF">2017-09-08T01:44:00Z</dcterms:created>
  <dcterms:modified xsi:type="dcterms:W3CDTF">2017-09-08T01:44:00Z</dcterms:modified>
</cp:coreProperties>
</file>